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1F9D" w:rsidRPr="008D14A3" w:rsidRDefault="00D61F9D" w:rsidP="00293732">
      <w:pPr>
        <w:pStyle w:val="Otsikko1"/>
        <w:spacing w:before="0" w:line="240" w:lineRule="auto"/>
        <w:rPr>
          <w:lang w:val="en-US"/>
        </w:rPr>
      </w:pPr>
      <w:r w:rsidRPr="008D14A3">
        <w:rPr>
          <w:lang w:val="en-US"/>
        </w:rPr>
        <w:t>Fleet analysis questionnaire</w:t>
      </w:r>
    </w:p>
    <w:p w:rsidR="00293732" w:rsidRDefault="00293732" w:rsidP="00293732">
      <w:pPr>
        <w:spacing w:after="0" w:line="240" w:lineRule="auto"/>
        <w:rPr>
          <w:rFonts w:ascii="Arial" w:hAnsi="Arial" w:cs="Arial"/>
          <w:lang w:val="en-US"/>
        </w:rPr>
      </w:pPr>
    </w:p>
    <w:p w:rsidR="00D61F9D" w:rsidRPr="008D14A3" w:rsidRDefault="00D61F9D" w:rsidP="00293732">
      <w:pPr>
        <w:spacing w:after="0" w:line="240" w:lineRule="auto"/>
        <w:rPr>
          <w:rFonts w:ascii="Arial" w:hAnsi="Arial" w:cs="Arial"/>
          <w:lang w:val="en-US"/>
        </w:rPr>
      </w:pPr>
      <w:r w:rsidRPr="008D14A3">
        <w:rPr>
          <w:rFonts w:ascii="Arial" w:hAnsi="Arial" w:cs="Arial"/>
          <w:lang w:val="en-US"/>
        </w:rPr>
        <w:t>From Status quo analysis</w:t>
      </w:r>
    </w:p>
    <w:p w:rsidR="00D61F9D" w:rsidRPr="008D14A3" w:rsidRDefault="00D61F9D" w:rsidP="00293732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lang w:val="en-US"/>
        </w:rPr>
      </w:pPr>
      <w:r w:rsidRPr="008D14A3">
        <w:rPr>
          <w:rFonts w:ascii="Arial" w:hAnsi="Arial" w:cs="Arial"/>
          <w:lang w:val="en-US"/>
        </w:rPr>
        <w:t>Municipal fleet in general: Number of cars/trucks/bikes/others</w:t>
      </w:r>
    </w:p>
    <w:p w:rsidR="00D61F9D" w:rsidRPr="008D14A3" w:rsidRDefault="00D61F9D" w:rsidP="00293732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lang w:val="en-US"/>
        </w:rPr>
      </w:pPr>
      <w:r w:rsidRPr="008D14A3">
        <w:rPr>
          <w:rFonts w:ascii="Arial" w:hAnsi="Arial" w:cs="Arial"/>
          <w:lang w:val="en-US"/>
        </w:rPr>
        <w:t xml:space="preserve">Municipal fleet per </w:t>
      </w:r>
      <w:r w:rsidR="00D921BB">
        <w:rPr>
          <w:rFonts w:ascii="Arial" w:hAnsi="Arial" w:cs="Arial"/>
          <w:lang w:val="en-US"/>
        </w:rPr>
        <w:t>i</w:t>
      </w:r>
      <w:r w:rsidRPr="008D14A3">
        <w:rPr>
          <w:rFonts w:ascii="Arial" w:hAnsi="Arial" w:cs="Arial"/>
          <w:lang w:val="en-US"/>
        </w:rPr>
        <w:t>nstitution (Analysis for each institution)</w:t>
      </w:r>
    </w:p>
    <w:p w:rsidR="00D61F9D" w:rsidRPr="00911A03" w:rsidRDefault="00911A03" w:rsidP="009E2FF5">
      <w:pPr>
        <w:pStyle w:val="Luettelokappale"/>
        <w:numPr>
          <w:ilvl w:val="1"/>
          <w:numId w:val="3"/>
        </w:numPr>
        <w:spacing w:after="0" w:line="240" w:lineRule="auto"/>
        <w:rPr>
          <w:rFonts w:ascii="Arial" w:hAnsi="Arial" w:cs="Arial"/>
          <w:lang w:val="en-US"/>
        </w:rPr>
      </w:pPr>
      <w:r w:rsidRPr="00911A03">
        <w:rPr>
          <w:rFonts w:ascii="Arial" w:hAnsi="Arial" w:cs="Arial"/>
          <w:lang w:val="en-US"/>
        </w:rPr>
        <w:t>Name of</w:t>
      </w:r>
      <w:r w:rsidR="00D921BB">
        <w:rPr>
          <w:rFonts w:ascii="Arial" w:hAnsi="Arial" w:cs="Arial"/>
          <w:lang w:val="en-US"/>
        </w:rPr>
        <w:t xml:space="preserve"> the</w:t>
      </w:r>
      <w:r w:rsidRPr="00911A03">
        <w:rPr>
          <w:rFonts w:ascii="Arial" w:hAnsi="Arial" w:cs="Arial"/>
          <w:lang w:val="en-US"/>
        </w:rPr>
        <w:t xml:space="preserve"> in</w:t>
      </w:r>
      <w:r w:rsidR="00D921BB">
        <w:rPr>
          <w:rFonts w:ascii="Arial" w:hAnsi="Arial" w:cs="Arial"/>
          <w:lang w:val="en-US"/>
        </w:rPr>
        <w:t>stitution and short description;</w:t>
      </w:r>
      <w:r w:rsidRPr="00911A03">
        <w:rPr>
          <w:rFonts w:ascii="Arial" w:hAnsi="Arial" w:cs="Arial"/>
          <w:lang w:val="en-US"/>
        </w:rPr>
        <w:t xml:space="preserve"> n</w:t>
      </w:r>
      <w:r w:rsidR="00D61F9D" w:rsidRPr="00911A03">
        <w:rPr>
          <w:rFonts w:ascii="Arial" w:hAnsi="Arial" w:cs="Arial"/>
          <w:lang w:val="en-US"/>
        </w:rPr>
        <w:t xml:space="preserve">umber </w:t>
      </w:r>
      <w:r w:rsidR="00D921BB">
        <w:rPr>
          <w:rFonts w:ascii="Arial" w:hAnsi="Arial" w:cs="Arial"/>
          <w:lang w:val="en-US"/>
        </w:rPr>
        <w:t xml:space="preserve">of </w:t>
      </w:r>
      <w:r w:rsidR="00D61F9D" w:rsidRPr="00911A03">
        <w:rPr>
          <w:rFonts w:ascii="Arial" w:hAnsi="Arial" w:cs="Arial"/>
          <w:lang w:val="en-US"/>
        </w:rPr>
        <w:t xml:space="preserve">cars/trucks/bikes/others of </w:t>
      </w:r>
      <w:r w:rsidR="00D921BB">
        <w:rPr>
          <w:rFonts w:ascii="Arial" w:hAnsi="Arial" w:cs="Arial"/>
          <w:lang w:val="en-US"/>
        </w:rPr>
        <w:t xml:space="preserve">the </w:t>
      </w:r>
      <w:r w:rsidR="00D61F9D" w:rsidRPr="00911A03">
        <w:rPr>
          <w:rFonts w:ascii="Arial" w:hAnsi="Arial" w:cs="Arial"/>
          <w:lang w:val="en-US"/>
        </w:rPr>
        <w:t>institution</w:t>
      </w:r>
      <w:r w:rsidR="00D921BB">
        <w:rPr>
          <w:rFonts w:ascii="Arial" w:hAnsi="Arial" w:cs="Arial"/>
          <w:lang w:val="en-US"/>
        </w:rPr>
        <w:t>; scope of application;</w:t>
      </w:r>
      <w:r w:rsidRPr="00911A03">
        <w:rPr>
          <w:rFonts w:ascii="Arial" w:hAnsi="Arial" w:cs="Arial"/>
          <w:lang w:val="en-US"/>
        </w:rPr>
        <w:t xml:space="preserve"> frequency and radius of use</w:t>
      </w:r>
      <w:r w:rsidR="00D921BB">
        <w:rPr>
          <w:rFonts w:ascii="Arial" w:hAnsi="Arial" w:cs="Arial"/>
          <w:lang w:val="en-US"/>
        </w:rPr>
        <w:t>;</w:t>
      </w:r>
      <w:r w:rsidRPr="00911A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analysis of costs</w:t>
      </w:r>
    </w:p>
    <w:p w:rsidR="00D61F9D" w:rsidRPr="008D14A3" w:rsidRDefault="00D61F9D" w:rsidP="0029373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4417"/>
      </w:tblGrid>
      <w:tr w:rsidR="00D61F9D" w:rsidRPr="00245A0D" w:rsidTr="00911A03">
        <w:tc>
          <w:tcPr>
            <w:tcW w:w="5211" w:type="dxa"/>
            <w:shd w:val="clear" w:color="auto" w:fill="74A510" w:themeFill="background2" w:themeFillShade="80"/>
          </w:tcPr>
          <w:p w:rsidR="00D61F9D" w:rsidRPr="00B27E43" w:rsidRDefault="00D61F9D" w:rsidP="00293732">
            <w:pPr>
              <w:rPr>
                <w:rFonts w:ascii="Arial" w:hAnsi="Arial" w:cs="Arial"/>
                <w:b/>
                <w:lang w:val="en-US"/>
              </w:rPr>
            </w:pPr>
            <w:r w:rsidRPr="00293732">
              <w:rPr>
                <w:rFonts w:ascii="Arial" w:hAnsi="Arial" w:cs="Arial"/>
                <w:b/>
                <w:sz w:val="24"/>
                <w:lang w:val="en-US"/>
              </w:rPr>
              <w:t>FLEET MANAGEMENT</w:t>
            </w:r>
            <w:r w:rsidRPr="00293732">
              <w:rPr>
                <w:rFonts w:ascii="Arial" w:hAnsi="Arial" w:cs="Arial"/>
                <w:b/>
                <w:sz w:val="24"/>
                <w:lang w:val="en-US"/>
              </w:rPr>
              <w:tab/>
            </w:r>
          </w:p>
        </w:tc>
        <w:tc>
          <w:tcPr>
            <w:tcW w:w="4417" w:type="dxa"/>
            <w:shd w:val="clear" w:color="auto" w:fill="74A510" w:themeFill="background2" w:themeFillShade="80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How are vehicles managed within the municipality/organization? (Centralized/distributed)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 xml:space="preserve">Is it possible to change the vehicle from one institution to another within the municipality? 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Is there already “political” decision that municipality/company obtains only or prefers e-vehicles?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Are there shared vehicles</w:t>
            </w:r>
            <w:r w:rsidR="00B705FB">
              <w:rPr>
                <w:rFonts w:ascii="Arial" w:hAnsi="Arial" w:cs="Arial"/>
                <w:lang w:val="en-US"/>
              </w:rPr>
              <w:t xml:space="preserve"> in use</w:t>
            </w:r>
            <w:r w:rsidRPr="00245A0D">
              <w:rPr>
                <w:rFonts w:ascii="Arial" w:hAnsi="Arial" w:cs="Arial"/>
                <w:lang w:val="en-US"/>
              </w:rPr>
              <w:t xml:space="preserve"> that could be replaced </w:t>
            </w:r>
            <w:r>
              <w:rPr>
                <w:rFonts w:ascii="Arial" w:hAnsi="Arial" w:cs="Arial"/>
                <w:lang w:val="en-US"/>
              </w:rPr>
              <w:t xml:space="preserve">with </w:t>
            </w:r>
            <w:r w:rsidRPr="00245A0D">
              <w:rPr>
                <w:rFonts w:ascii="Arial" w:hAnsi="Arial" w:cs="Arial"/>
                <w:lang w:val="en-US"/>
              </w:rPr>
              <w:t>e-vehicles?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B705FB" w:rsidP="0029373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Is </w:t>
            </w:r>
            <w:proofErr w:type="spellStart"/>
            <w:r>
              <w:rPr>
                <w:rFonts w:ascii="Arial" w:hAnsi="Arial" w:cs="Arial"/>
                <w:lang w:val="en-US"/>
              </w:rPr>
              <w:t>pedelecs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already considered or</w:t>
            </w:r>
            <w:r w:rsidR="00D61F9D">
              <w:rPr>
                <w:rFonts w:ascii="Arial" w:hAnsi="Arial" w:cs="Arial"/>
                <w:lang w:val="en-US"/>
              </w:rPr>
              <w:t xml:space="preserve"> in use?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  <w:shd w:val="clear" w:color="auto" w:fill="74A510" w:themeFill="background2" w:themeFillShade="80"/>
          </w:tcPr>
          <w:p w:rsidR="00D61F9D" w:rsidRPr="00667C8C" w:rsidRDefault="00D61F9D" w:rsidP="00293732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67C8C">
              <w:rPr>
                <w:rFonts w:ascii="Arial" w:hAnsi="Arial" w:cs="Arial"/>
                <w:b/>
                <w:sz w:val="24"/>
                <w:lang w:val="en-US"/>
              </w:rPr>
              <w:t>PROCUREMENT</w:t>
            </w:r>
          </w:p>
        </w:tc>
        <w:tc>
          <w:tcPr>
            <w:tcW w:w="4417" w:type="dxa"/>
            <w:shd w:val="clear" w:color="auto" w:fill="74A510" w:themeFill="background2" w:themeFillShade="80"/>
          </w:tcPr>
          <w:p w:rsidR="00D61F9D" w:rsidRPr="00667C8C" w:rsidRDefault="00D61F9D" w:rsidP="0029373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How many new vehicles are obtained per year?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Are the vehicles owned or leased (rented)?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E640D5" w:rsidP="00E640D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big is the</w:t>
            </w:r>
            <w:r w:rsidR="0041357B">
              <w:rPr>
                <w:rFonts w:ascii="Arial" w:hAnsi="Arial" w:cs="Arial"/>
                <w:lang w:val="en-US"/>
              </w:rPr>
              <w:t xml:space="preserve"> </w:t>
            </w:r>
            <w:r w:rsidR="00D61F9D" w:rsidRPr="00245A0D">
              <w:rPr>
                <w:rFonts w:ascii="Arial" w:hAnsi="Arial" w:cs="Arial"/>
                <w:lang w:val="en-US"/>
              </w:rPr>
              <w:t xml:space="preserve">budget </w:t>
            </w:r>
            <w:r w:rsidR="0041357B">
              <w:rPr>
                <w:rFonts w:ascii="Arial" w:hAnsi="Arial" w:cs="Arial"/>
                <w:lang w:val="en-US"/>
              </w:rPr>
              <w:t xml:space="preserve">for vehicle purchase </w:t>
            </w:r>
            <w:r w:rsidR="00D61F9D" w:rsidRPr="00245A0D">
              <w:rPr>
                <w:rFonts w:ascii="Arial" w:hAnsi="Arial" w:cs="Arial"/>
                <w:lang w:val="en-US"/>
              </w:rPr>
              <w:t>per year?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E640D5" w:rsidP="0029373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Who decides</w:t>
            </w:r>
            <w:r w:rsidR="00D61F9D" w:rsidRPr="00245A0D">
              <w:rPr>
                <w:rFonts w:ascii="Arial" w:hAnsi="Arial" w:cs="Arial"/>
                <w:lang w:val="en-US"/>
              </w:rPr>
              <w:t xml:space="preserve"> the budget?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E640D5" w:rsidRPr="00E640D5" w:rsidRDefault="00D61F9D" w:rsidP="00E640D5">
            <w:pPr>
              <w:rPr>
                <w:rFonts w:ascii="Arial" w:hAnsi="Arial" w:cs="Arial"/>
                <w:lang w:val="en-US"/>
              </w:rPr>
            </w:pPr>
            <w:r w:rsidRPr="00E640D5">
              <w:rPr>
                <w:rFonts w:ascii="Arial" w:hAnsi="Arial" w:cs="Arial"/>
                <w:lang w:val="en-US"/>
              </w:rPr>
              <w:t xml:space="preserve">Who decides what kind of vehicles are obtained? </w:t>
            </w:r>
          </w:p>
          <w:p w:rsidR="00D61F9D" w:rsidRPr="00E640D5" w:rsidRDefault="00D61F9D" w:rsidP="00E640D5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640D5">
              <w:rPr>
                <w:rFonts w:ascii="Arial" w:hAnsi="Arial" w:cs="Arial"/>
                <w:lang w:val="en-US"/>
              </w:rPr>
              <w:t>What kind of experiences he/she has about emobility?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Default="007D19BE" w:rsidP="0029373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Will the </w:t>
            </w:r>
            <w:r w:rsidR="00D61F9D" w:rsidRPr="00245A0D">
              <w:rPr>
                <w:rFonts w:ascii="Arial" w:hAnsi="Arial" w:cs="Arial"/>
                <w:lang w:val="en-US"/>
              </w:rPr>
              <w:t xml:space="preserve">procurement instructions/requirements/criteria consider also emobility? </w:t>
            </w:r>
          </w:p>
          <w:p w:rsidR="00D61F9D" w:rsidRPr="00B27E43" w:rsidRDefault="00D61F9D" w:rsidP="0029373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27E43">
              <w:rPr>
                <w:rFonts w:ascii="Arial" w:hAnsi="Arial" w:cs="Arial"/>
                <w:lang w:val="en-US"/>
              </w:rPr>
              <w:t>E.g. is the main criteria purchase costs or life cycle costs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Is public procurement process required?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 xml:space="preserve">Does municipality/company already have a partner that provides vehicles? 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Does this partner have also e-vehicles?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  <w:shd w:val="clear" w:color="auto" w:fill="74A510" w:themeFill="background2" w:themeFillShade="80"/>
          </w:tcPr>
          <w:p w:rsidR="00D61F9D" w:rsidRPr="00667C8C" w:rsidRDefault="00D61F9D" w:rsidP="0029373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67C8C">
              <w:rPr>
                <w:rFonts w:ascii="Arial" w:hAnsi="Arial" w:cs="Arial"/>
                <w:b/>
                <w:sz w:val="24"/>
                <w:szCs w:val="24"/>
                <w:lang w:val="en-US"/>
              </w:rPr>
              <w:t>OPERATION</w:t>
            </w:r>
            <w:r w:rsidR="008740F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MAINTENANCE</w:t>
            </w:r>
          </w:p>
        </w:tc>
        <w:tc>
          <w:tcPr>
            <w:tcW w:w="4417" w:type="dxa"/>
            <w:shd w:val="clear" w:color="auto" w:fill="74A510" w:themeFill="background2" w:themeFillShade="80"/>
          </w:tcPr>
          <w:p w:rsidR="00D61F9D" w:rsidRPr="00667C8C" w:rsidRDefault="00D61F9D" w:rsidP="0029373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How many employees could use e-vehicles at work (</w:t>
            </w:r>
            <w:r w:rsidR="00206F19">
              <w:rPr>
                <w:rFonts w:ascii="Arial" w:hAnsi="Arial" w:cs="Arial"/>
                <w:lang w:val="en-US"/>
              </w:rPr>
              <w:t xml:space="preserve">e.g. </w:t>
            </w:r>
            <w:r w:rsidRPr="00245A0D">
              <w:rPr>
                <w:rFonts w:ascii="Arial" w:hAnsi="Arial" w:cs="Arial"/>
                <w:lang w:val="en-US"/>
              </w:rPr>
              <w:t>daily range</w:t>
            </w:r>
            <w:r w:rsidR="00206F19">
              <w:rPr>
                <w:rFonts w:ascii="Arial" w:hAnsi="Arial" w:cs="Arial"/>
                <w:lang w:val="en-US"/>
              </w:rPr>
              <w:t>, availability</w:t>
            </w:r>
            <w:r w:rsidRPr="00245A0D">
              <w:rPr>
                <w:rFonts w:ascii="Arial" w:hAnsi="Arial" w:cs="Arial"/>
                <w:lang w:val="en-US"/>
              </w:rPr>
              <w:t>)?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Are there interested employees who would like to have e-vehicle in daily work use?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>Is it possible to charge the e-vehicle during work</w:t>
            </w:r>
            <w:r w:rsidR="0039152A">
              <w:rPr>
                <w:rFonts w:ascii="Arial" w:hAnsi="Arial" w:cs="Arial"/>
                <w:lang w:val="en-US"/>
              </w:rPr>
              <w:t>ing</w:t>
            </w:r>
            <w:r w:rsidRPr="00245A0D">
              <w:rPr>
                <w:rFonts w:ascii="Arial" w:hAnsi="Arial" w:cs="Arial"/>
                <w:lang w:val="en-US"/>
              </w:rPr>
              <w:t xml:space="preserve"> day?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D61F9D" w:rsidP="00CF158E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 xml:space="preserve">How many e-vehicles are </w:t>
            </w:r>
            <w:r w:rsidR="00CF158E">
              <w:rPr>
                <w:rFonts w:ascii="Arial" w:hAnsi="Arial" w:cs="Arial"/>
                <w:lang w:val="en-US"/>
              </w:rPr>
              <w:t xml:space="preserve">in use in </w:t>
            </w:r>
            <w:r w:rsidRPr="00245A0D">
              <w:rPr>
                <w:rFonts w:ascii="Arial" w:hAnsi="Arial" w:cs="Arial"/>
                <w:lang w:val="en-US"/>
              </w:rPr>
              <w:t>institution/</w:t>
            </w:r>
            <w:r w:rsidR="0039152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45A0D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245A0D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Default="00D61F9D" w:rsidP="00293732">
            <w:pPr>
              <w:rPr>
                <w:rFonts w:ascii="Arial" w:hAnsi="Arial" w:cs="Arial"/>
                <w:lang w:val="en-US"/>
              </w:rPr>
            </w:pPr>
            <w:r w:rsidRPr="00245A0D">
              <w:rPr>
                <w:rFonts w:ascii="Arial" w:hAnsi="Arial" w:cs="Arial"/>
                <w:lang w:val="en-US"/>
              </w:rPr>
              <w:t xml:space="preserve">What </w:t>
            </w:r>
            <w:r w:rsidR="00AF4C00">
              <w:rPr>
                <w:rFonts w:ascii="Arial" w:hAnsi="Arial" w:cs="Arial"/>
                <w:lang w:val="en-US"/>
              </w:rPr>
              <w:t xml:space="preserve">kind of </w:t>
            </w:r>
            <w:r w:rsidR="00CF158E">
              <w:rPr>
                <w:rFonts w:ascii="Arial" w:hAnsi="Arial" w:cs="Arial"/>
                <w:lang w:val="en-US"/>
              </w:rPr>
              <w:t>experience there is on</w:t>
            </w:r>
            <w:r w:rsidRPr="00245A0D">
              <w:rPr>
                <w:rFonts w:ascii="Arial" w:hAnsi="Arial" w:cs="Arial"/>
                <w:lang w:val="en-US"/>
              </w:rPr>
              <w:t xml:space="preserve"> e-vehicles?</w:t>
            </w:r>
          </w:p>
          <w:p w:rsidR="00D61F9D" w:rsidRPr="00907F80" w:rsidRDefault="00D61F9D" w:rsidP="0029373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7F80">
              <w:rPr>
                <w:rFonts w:ascii="Arial" w:hAnsi="Arial" w:cs="Arial"/>
                <w:lang w:val="en-US"/>
              </w:rPr>
              <w:t>If none/negative, how can project provide positive experience?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  <w:tr w:rsidR="00D61F9D" w:rsidRPr="00245A0D" w:rsidTr="00911A03">
        <w:tc>
          <w:tcPr>
            <w:tcW w:w="5211" w:type="dxa"/>
          </w:tcPr>
          <w:p w:rsidR="00D61F9D" w:rsidRPr="00245A0D" w:rsidRDefault="00AF4C00" w:rsidP="00E465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Which</w:t>
            </w:r>
            <w:r w:rsidR="00E465FA">
              <w:rPr>
                <w:rFonts w:ascii="Arial" w:hAnsi="Arial" w:cs="Arial"/>
                <w:lang w:val="en-US"/>
              </w:rPr>
              <w:t xml:space="preserve"> organization will maintain e-vehicles?</w:t>
            </w:r>
          </w:p>
        </w:tc>
        <w:tc>
          <w:tcPr>
            <w:tcW w:w="4417" w:type="dxa"/>
          </w:tcPr>
          <w:p w:rsidR="00D61F9D" w:rsidRPr="00245A0D" w:rsidRDefault="00D61F9D" w:rsidP="0029373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D2302" w:rsidRDefault="00833F88" w:rsidP="00293732">
      <w:pPr>
        <w:pStyle w:val="Luettelokappale"/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FA3004">
        <w:rPr>
          <w:rFonts w:ascii="Arial" w:hAnsi="Arial" w:cs="Arial"/>
          <w:color w:val="000000" w:themeColor="text1"/>
          <w:lang w:val="en-GB"/>
        </w:rPr>
        <w:t xml:space="preserve"> </w:t>
      </w:r>
    </w:p>
    <w:p w:rsidR="002D6C8C" w:rsidRPr="00C7563E" w:rsidRDefault="002D6C8C" w:rsidP="002D6C8C">
      <w:pPr>
        <w:pStyle w:val="Luettelokappale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lang w:val="en-GB"/>
        </w:rPr>
      </w:pPr>
      <w:r w:rsidRPr="00C7563E">
        <w:rPr>
          <w:rFonts w:ascii="Arial" w:hAnsi="Arial" w:cs="Arial"/>
          <w:b/>
          <w:color w:val="000000" w:themeColor="text1"/>
          <w:sz w:val="20"/>
          <w:lang w:val="en-GB"/>
        </w:rPr>
        <w:t xml:space="preserve">List of municipality’s vehicles </w:t>
      </w:r>
    </w:p>
    <w:p w:rsidR="002D6C8C" w:rsidRPr="00C7563E" w:rsidRDefault="001F2B02" w:rsidP="002D6C8C">
      <w:pPr>
        <w:pStyle w:val="Luettelokappale"/>
        <w:spacing w:after="0" w:line="240" w:lineRule="auto"/>
        <w:ind w:left="0"/>
        <w:rPr>
          <w:rFonts w:ascii="Arial" w:hAnsi="Arial" w:cs="Arial"/>
          <w:sz w:val="20"/>
          <w:lang w:val="en-GB"/>
        </w:rPr>
      </w:pPr>
      <w:r w:rsidRPr="00C7563E">
        <w:rPr>
          <w:rFonts w:ascii="Arial" w:hAnsi="Arial" w:cs="Arial"/>
          <w:sz w:val="20"/>
          <w:lang w:val="en-GB"/>
        </w:rPr>
        <w:t>If possible u</w:t>
      </w:r>
      <w:r w:rsidR="009F3797" w:rsidRPr="00C7563E">
        <w:rPr>
          <w:rFonts w:ascii="Arial" w:hAnsi="Arial" w:cs="Arial"/>
          <w:sz w:val="20"/>
          <w:lang w:val="en-GB"/>
        </w:rPr>
        <w:t xml:space="preserve">tilize </w:t>
      </w:r>
      <w:r w:rsidR="00565410" w:rsidRPr="00C7563E">
        <w:rPr>
          <w:rFonts w:ascii="Arial" w:hAnsi="Arial" w:cs="Arial"/>
          <w:sz w:val="20"/>
          <w:lang w:val="en-GB"/>
        </w:rPr>
        <w:t>data</w:t>
      </w:r>
      <w:r w:rsidRPr="00C7563E">
        <w:rPr>
          <w:rFonts w:ascii="Arial" w:hAnsi="Arial" w:cs="Arial"/>
          <w:sz w:val="20"/>
          <w:lang w:val="en-GB"/>
        </w:rPr>
        <w:t xml:space="preserve"> e.g. list of vehicles</w:t>
      </w:r>
      <w:r w:rsidR="009B17CB" w:rsidRPr="00C7563E">
        <w:rPr>
          <w:rFonts w:ascii="Arial" w:hAnsi="Arial" w:cs="Arial"/>
          <w:sz w:val="20"/>
          <w:lang w:val="en-GB"/>
        </w:rPr>
        <w:t xml:space="preserve"> re</w:t>
      </w:r>
      <w:r w:rsidRPr="00C7563E">
        <w:rPr>
          <w:rFonts w:ascii="Arial" w:hAnsi="Arial" w:cs="Arial"/>
          <w:sz w:val="20"/>
          <w:lang w:val="en-GB"/>
        </w:rPr>
        <w:t>ceived from municipali</w:t>
      </w:r>
      <w:r w:rsidR="00C7563E" w:rsidRPr="00C7563E">
        <w:rPr>
          <w:rFonts w:ascii="Arial" w:hAnsi="Arial" w:cs="Arial"/>
          <w:sz w:val="20"/>
          <w:lang w:val="en-GB"/>
        </w:rPr>
        <w:t>t</w:t>
      </w:r>
      <w:r w:rsidRPr="00C7563E">
        <w:rPr>
          <w:rFonts w:ascii="Arial" w:hAnsi="Arial" w:cs="Arial"/>
          <w:sz w:val="20"/>
          <w:lang w:val="en-GB"/>
        </w:rPr>
        <w:t>y</w:t>
      </w:r>
      <w:r w:rsidR="009B17CB" w:rsidRPr="00C7563E">
        <w:rPr>
          <w:rFonts w:ascii="Arial" w:hAnsi="Arial" w:cs="Arial"/>
          <w:sz w:val="20"/>
          <w:lang w:val="en-GB"/>
        </w:rPr>
        <w:t xml:space="preserve">. You can also use other </w:t>
      </w:r>
      <w:r w:rsidR="009F3797" w:rsidRPr="00C7563E">
        <w:rPr>
          <w:rFonts w:ascii="Arial" w:hAnsi="Arial" w:cs="Arial"/>
          <w:sz w:val="20"/>
          <w:lang w:val="en-GB"/>
        </w:rPr>
        <w:t>file format</w:t>
      </w:r>
      <w:r w:rsidR="009B17CB" w:rsidRPr="00C7563E">
        <w:rPr>
          <w:rFonts w:ascii="Arial" w:hAnsi="Arial" w:cs="Arial"/>
          <w:sz w:val="20"/>
          <w:lang w:val="en-GB"/>
        </w:rPr>
        <w:t xml:space="preserve">s e.g. Excel to gather </w:t>
      </w:r>
      <w:r w:rsidR="00565410" w:rsidRPr="00C7563E">
        <w:rPr>
          <w:rFonts w:ascii="Arial" w:hAnsi="Arial" w:cs="Arial"/>
          <w:sz w:val="20"/>
          <w:lang w:val="en-GB"/>
        </w:rPr>
        <w:t xml:space="preserve">the </w:t>
      </w:r>
      <w:r w:rsidR="009B17CB" w:rsidRPr="00C7563E">
        <w:rPr>
          <w:rFonts w:ascii="Arial" w:hAnsi="Arial" w:cs="Arial"/>
          <w:sz w:val="20"/>
          <w:lang w:val="en-GB"/>
        </w:rPr>
        <w:t>same information.</w:t>
      </w:r>
      <w:r w:rsidR="00A1009A" w:rsidRPr="00C7563E">
        <w:rPr>
          <w:rFonts w:ascii="Arial" w:hAnsi="Arial" w:cs="Arial"/>
          <w:sz w:val="20"/>
          <w:lang w:val="en-GB"/>
        </w:rPr>
        <w:t xml:space="preserve"> You can also add </w:t>
      </w:r>
      <w:r w:rsidR="00C7563E" w:rsidRPr="00C7563E">
        <w:rPr>
          <w:rFonts w:ascii="Arial" w:hAnsi="Arial" w:cs="Arial"/>
          <w:sz w:val="20"/>
          <w:lang w:val="en-GB"/>
        </w:rPr>
        <w:t xml:space="preserve">columns to gather more information that you think is </w:t>
      </w:r>
      <w:r w:rsidR="008F195B">
        <w:rPr>
          <w:rFonts w:ascii="Arial" w:hAnsi="Arial" w:cs="Arial"/>
          <w:sz w:val="20"/>
          <w:lang w:val="en-GB"/>
        </w:rPr>
        <w:t>important</w:t>
      </w:r>
      <w:r w:rsidR="00C7563E" w:rsidRPr="00C7563E">
        <w:rPr>
          <w:rFonts w:ascii="Arial" w:hAnsi="Arial" w:cs="Arial"/>
          <w:sz w:val="20"/>
          <w:lang w:val="en-GB"/>
        </w:rPr>
        <w:t xml:space="preserve"> in your case. </w:t>
      </w:r>
      <w:r w:rsidR="009B17CB" w:rsidRPr="00C7563E">
        <w:rPr>
          <w:rFonts w:ascii="Arial" w:hAnsi="Arial" w:cs="Arial"/>
          <w:sz w:val="20"/>
          <w:lang w:val="en-GB"/>
        </w:rPr>
        <w:t xml:space="preserve"> </w:t>
      </w:r>
      <w:r w:rsidR="009F3797" w:rsidRPr="00C7563E">
        <w:rPr>
          <w:rFonts w:ascii="Arial" w:hAnsi="Arial" w:cs="Arial"/>
          <w:sz w:val="20"/>
          <w:lang w:val="en-GB"/>
        </w:rPr>
        <w:t xml:space="preserve"> </w:t>
      </w:r>
    </w:p>
    <w:p w:rsidR="0056121C" w:rsidRPr="00C7563E" w:rsidRDefault="0056121C" w:rsidP="002D6C8C">
      <w:pPr>
        <w:pStyle w:val="Luettelokappale"/>
        <w:spacing w:after="0" w:line="240" w:lineRule="auto"/>
        <w:ind w:left="0"/>
        <w:rPr>
          <w:rFonts w:ascii="Arial" w:hAnsi="Arial" w:cs="Arial"/>
          <w:sz w:val="20"/>
          <w:lang w:val="en-GB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418"/>
        <w:gridCol w:w="1559"/>
        <w:gridCol w:w="1134"/>
        <w:gridCol w:w="1134"/>
        <w:gridCol w:w="1100"/>
      </w:tblGrid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Type of vehicle</w:t>
            </w: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 xml:space="preserve">Year of </w:t>
            </w:r>
            <w:proofErr w:type="spellStart"/>
            <w:r w:rsidRPr="00C7563E">
              <w:rPr>
                <w:rFonts w:ascii="Arial" w:hAnsi="Arial" w:cs="Arial"/>
                <w:b/>
                <w:sz w:val="20"/>
                <w:lang w:val="en-GB"/>
              </w:rPr>
              <w:t>manufac</w:t>
            </w:r>
            <w:r w:rsidR="002E25FC"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Pr="00C7563E">
              <w:rPr>
                <w:rFonts w:ascii="Arial" w:hAnsi="Arial" w:cs="Arial"/>
                <w:b/>
                <w:sz w:val="20"/>
                <w:lang w:val="en-GB"/>
              </w:rPr>
              <w:t>turing</w:t>
            </w:r>
            <w:proofErr w:type="spellEnd"/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Planned replace</w:t>
            </w:r>
            <w:r w:rsidR="006803A2">
              <w:rPr>
                <w:rFonts w:ascii="Arial" w:hAnsi="Arial" w:cs="Arial"/>
                <w:b/>
                <w:sz w:val="20"/>
                <w:lang w:val="en-GB"/>
              </w:rPr>
              <w:t>-</w:t>
            </w:r>
            <w:proofErr w:type="spellStart"/>
            <w:r w:rsidRPr="00C7563E">
              <w:rPr>
                <w:rFonts w:ascii="Arial" w:hAnsi="Arial" w:cs="Arial"/>
                <w:b/>
                <w:sz w:val="20"/>
                <w:lang w:val="en-GB"/>
              </w:rPr>
              <w:t>ment</w:t>
            </w:r>
            <w:proofErr w:type="spellEnd"/>
            <w:r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year</w:t>
            </w: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Type of fuel</w:t>
            </w:r>
          </w:p>
          <w:p w:rsidR="00695C6B" w:rsidRPr="00C7563E" w:rsidRDefault="008A5462" w:rsidP="00695C6B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Diesel/</w:t>
            </w:r>
            <w:r w:rsidR="00695C6B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C7563E">
              <w:rPr>
                <w:rFonts w:ascii="Arial" w:hAnsi="Arial" w:cs="Arial"/>
                <w:b/>
                <w:sz w:val="20"/>
                <w:lang w:val="en-GB"/>
              </w:rPr>
              <w:t>Gasoline/</w:t>
            </w:r>
          </w:p>
          <w:p w:rsidR="008A5462" w:rsidRPr="00C7563E" w:rsidRDefault="008A5462" w:rsidP="00695C6B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Electric/</w:t>
            </w:r>
            <w:r w:rsidR="00695C6B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C7563E">
              <w:rPr>
                <w:rFonts w:ascii="Arial" w:hAnsi="Arial" w:cs="Arial"/>
                <w:b/>
                <w:sz w:val="20"/>
                <w:lang w:val="en-GB"/>
              </w:rPr>
              <w:t>other</w:t>
            </w: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Consumption/100 km</w:t>
            </w:r>
            <w:r w:rsidR="00F128D9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(l or kWh)</w:t>
            </w: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Number of trips/year</w:t>
            </w: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>Average length</w:t>
            </w:r>
            <w:r w:rsidR="00F128D9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of a trip</w:t>
            </w:r>
            <w:r w:rsidR="007527FB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(km)</w:t>
            </w:r>
          </w:p>
        </w:tc>
        <w:tc>
          <w:tcPr>
            <w:tcW w:w="1100" w:type="dxa"/>
          </w:tcPr>
          <w:p w:rsidR="008A5462" w:rsidRPr="00C7563E" w:rsidRDefault="008A5462" w:rsidP="00F128D9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GB"/>
              </w:rPr>
            </w:pPr>
            <w:r w:rsidRPr="00C7563E">
              <w:rPr>
                <w:rFonts w:ascii="Arial" w:hAnsi="Arial" w:cs="Arial"/>
                <w:b/>
                <w:sz w:val="20"/>
                <w:lang w:val="en-GB"/>
              </w:rPr>
              <w:t xml:space="preserve">Average </w:t>
            </w:r>
            <w:r w:rsidR="00F128D9" w:rsidRPr="00C7563E">
              <w:rPr>
                <w:rFonts w:ascii="Arial" w:hAnsi="Arial" w:cs="Arial"/>
                <w:b/>
                <w:sz w:val="20"/>
                <w:lang w:val="en-GB"/>
              </w:rPr>
              <w:t>total</w:t>
            </w:r>
            <w:r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mileage</w:t>
            </w:r>
            <w:r w:rsidR="00F128D9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per year</w:t>
            </w:r>
            <w:r w:rsidR="007527FB" w:rsidRPr="00C7563E">
              <w:rPr>
                <w:rFonts w:ascii="Arial" w:hAnsi="Arial" w:cs="Arial"/>
                <w:b/>
                <w:sz w:val="20"/>
                <w:lang w:val="en-GB"/>
              </w:rPr>
              <w:t xml:space="preserve"> (km) </w:t>
            </w: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745D0D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proofErr w:type="spellStart"/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e.g</w:t>
            </w:r>
            <w:proofErr w:type="spellEnd"/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 xml:space="preserve">.  </w:t>
            </w:r>
            <w:r w:rsidR="00A1009A"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VW Passat</w:t>
            </w:r>
          </w:p>
        </w:tc>
        <w:tc>
          <w:tcPr>
            <w:tcW w:w="1276" w:type="dxa"/>
          </w:tcPr>
          <w:p w:rsidR="008A5462" w:rsidRPr="00C7563E" w:rsidRDefault="006803A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2008</w:t>
            </w:r>
          </w:p>
        </w:tc>
        <w:tc>
          <w:tcPr>
            <w:tcW w:w="1275" w:type="dxa"/>
          </w:tcPr>
          <w:p w:rsidR="008A5462" w:rsidRPr="00C7563E" w:rsidRDefault="00A1009A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2015</w:t>
            </w:r>
          </w:p>
        </w:tc>
        <w:tc>
          <w:tcPr>
            <w:tcW w:w="1418" w:type="dxa"/>
          </w:tcPr>
          <w:p w:rsidR="008A5462" w:rsidRPr="00C7563E" w:rsidRDefault="007527FB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proofErr w:type="spellStart"/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Gasoline</w:t>
            </w:r>
            <w:proofErr w:type="spellEnd"/>
          </w:p>
        </w:tc>
        <w:tc>
          <w:tcPr>
            <w:tcW w:w="1559" w:type="dxa"/>
          </w:tcPr>
          <w:p w:rsidR="008A5462" w:rsidRPr="00C7563E" w:rsidRDefault="007527FB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5,5 l/100 km</w:t>
            </w:r>
          </w:p>
        </w:tc>
        <w:tc>
          <w:tcPr>
            <w:tcW w:w="1134" w:type="dxa"/>
          </w:tcPr>
          <w:p w:rsidR="008A5462" w:rsidRPr="00C7563E" w:rsidRDefault="00745D0D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880</w:t>
            </w:r>
          </w:p>
        </w:tc>
        <w:tc>
          <w:tcPr>
            <w:tcW w:w="1134" w:type="dxa"/>
          </w:tcPr>
          <w:p w:rsidR="008A5462" w:rsidRPr="00C7563E" w:rsidRDefault="00745D0D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35</w:t>
            </w:r>
          </w:p>
        </w:tc>
        <w:tc>
          <w:tcPr>
            <w:tcW w:w="1100" w:type="dxa"/>
          </w:tcPr>
          <w:p w:rsidR="008A5462" w:rsidRPr="00C7563E" w:rsidRDefault="00745D0D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i/>
                <w:color w:val="6E9400" w:themeColor="accent1" w:themeShade="BF"/>
                <w:sz w:val="20"/>
              </w:rPr>
            </w:pPr>
            <w:r w:rsidRPr="00C7563E">
              <w:rPr>
                <w:rFonts w:ascii="Arial" w:hAnsi="Arial" w:cs="Arial"/>
                <w:i/>
                <w:color w:val="6E9400" w:themeColor="accent1" w:themeShade="BF"/>
                <w:sz w:val="20"/>
              </w:rPr>
              <w:t>32 000</w:t>
            </w: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25FC" w:rsidRPr="00C7563E" w:rsidTr="006803A2">
        <w:tc>
          <w:tcPr>
            <w:tcW w:w="9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:rsidR="008A5462" w:rsidRPr="00C7563E" w:rsidRDefault="008A5462" w:rsidP="002D6C8C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6121C" w:rsidRPr="00C7563E" w:rsidRDefault="0056121C" w:rsidP="002D6C8C">
      <w:pPr>
        <w:pStyle w:val="Luettelokappale"/>
        <w:spacing w:after="0" w:line="240" w:lineRule="auto"/>
        <w:ind w:left="0"/>
        <w:rPr>
          <w:rFonts w:ascii="Arial" w:hAnsi="Arial" w:cs="Arial"/>
          <w:sz w:val="20"/>
        </w:rPr>
      </w:pPr>
    </w:p>
    <w:sectPr w:rsidR="0056121C" w:rsidRPr="00C7563E" w:rsidSect="009A7F61">
      <w:headerReference w:type="default" r:id="rId8"/>
      <w:footerReference w:type="default" r:id="rId9"/>
      <w:pgSz w:w="11906" w:h="16838"/>
      <w:pgMar w:top="1702" w:right="1133" w:bottom="1985" w:left="1134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C8" w:rsidRDefault="002415C8" w:rsidP="00F71789">
      <w:pPr>
        <w:spacing w:after="0" w:line="240" w:lineRule="auto"/>
      </w:pPr>
      <w:r>
        <w:separator/>
      </w:r>
    </w:p>
  </w:endnote>
  <w:endnote w:type="continuationSeparator" w:id="0">
    <w:p w:rsidR="002415C8" w:rsidRDefault="002415C8" w:rsidP="00F7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9" w:rsidRDefault="009F7543">
    <w:pPr>
      <w:pStyle w:val="Alatunniste"/>
    </w:pPr>
    <w:r>
      <w:rPr>
        <w:rFonts w:asciiTheme="majorHAnsi" w:eastAsiaTheme="majorEastAsia" w:hAnsiTheme="majorHAnsi" w:cstheme="majorBidi"/>
        <w:noProof/>
        <w:sz w:val="28"/>
        <w:szCs w:val="28"/>
        <w:lang w:val="fi-FI"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-43180</wp:posOffset>
          </wp:positionV>
          <wp:extent cx="1440180" cy="295275"/>
          <wp:effectExtent l="19050" t="0" r="7620" b="0"/>
          <wp:wrapNone/>
          <wp:docPr id="1" name="Immagine 0" descr="co-funded-iee-horiz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funded-iee-horiz_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95B">
      <w:rPr>
        <w:rFonts w:asciiTheme="majorHAnsi" w:eastAsiaTheme="majorEastAsia" w:hAnsiTheme="majorHAnsi" w:cstheme="majorBidi"/>
        <w:noProof/>
        <w:sz w:val="28"/>
        <w:szCs w:val="28"/>
      </w:rPr>
      <w:pict>
        <v:oval id="Ovale 20" o:spid="_x0000_s4097" style="position:absolute;margin-left:0;margin-top:707.95pt;width:37.6pt;height:37.6pt;z-index:251659264;visibility:visible;mso-position-horizontal:center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" o:allowincell="f" fillcolor="#9dbb61" stroked="f">
          <v:textbox inset="0,,0">
            <w:txbxContent>
              <w:p w:rsidR="00AD2302" w:rsidRDefault="008F3DED">
                <w:pPr>
                  <w:rPr>
                    <w:rStyle w:val="Sivunumero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 w:rsidR="00AD2302">
                  <w:instrText>PAGE    \* MERGEFORMAT</w:instrText>
                </w:r>
                <w:r>
                  <w:fldChar w:fldCharType="separate"/>
                </w:r>
                <w:r w:rsidR="008F195B" w:rsidRPr="008F195B">
                  <w:rPr>
                    <w:rStyle w:val="Sivunumero"/>
                    <w:b/>
                    <w:bCs/>
                    <w:noProof/>
                    <w:color w:val="FFFFFF" w:themeColor="background1"/>
                    <w:sz w:val="24"/>
                    <w:szCs w:val="24"/>
                  </w:rPr>
                  <w:t>1</w:t>
                </w:r>
                <w:r>
                  <w:rPr>
                    <w:rStyle w:val="Sivunumero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 w:rsidR="00F71789">
      <w:rPr>
        <w:noProof/>
        <w:lang w:val="fi-FI" w:eastAsia="fi-FI"/>
      </w:rPr>
      <w:drawing>
        <wp:inline distT="0" distB="0" distL="0" distR="0">
          <wp:extent cx="7795260" cy="109728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MobilityWorks_band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C8" w:rsidRDefault="002415C8" w:rsidP="00F71789">
      <w:pPr>
        <w:spacing w:after="0" w:line="240" w:lineRule="auto"/>
      </w:pPr>
      <w:r>
        <w:separator/>
      </w:r>
    </w:p>
  </w:footnote>
  <w:footnote w:type="continuationSeparator" w:id="0">
    <w:p w:rsidR="002415C8" w:rsidRDefault="002415C8" w:rsidP="00F7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178"/>
      <w:gridCol w:w="2691"/>
    </w:tblGrid>
    <w:tr w:rsidR="00F71789" w:rsidTr="00F71789">
      <w:trPr>
        <w:trHeight w:val="233"/>
      </w:trPr>
      <w:tc>
        <w:tcPr>
          <w:tcW w:w="3668" w:type="pct"/>
          <w:tcBorders>
            <w:right w:val="single" w:sz="18" w:space="0" w:color="94C600" w:themeColor="accent1"/>
          </w:tcBorders>
        </w:tcPr>
        <w:p w:rsidR="00F71789" w:rsidRDefault="00F71789">
          <w:pPr>
            <w:pStyle w:val="Yltunniste"/>
          </w:pPr>
        </w:p>
        <w:p w:rsidR="00F71789" w:rsidRPr="00F71789" w:rsidRDefault="00F71789" w:rsidP="00F71789">
          <w:pPr>
            <w:tabs>
              <w:tab w:val="left" w:pos="5544"/>
            </w:tabs>
          </w:pPr>
          <w:r>
            <w:tab/>
          </w:r>
        </w:p>
      </w:tc>
      <w:tc>
        <w:tcPr>
          <w:tcW w:w="1332" w:type="pct"/>
          <w:tcBorders>
            <w:left w:val="single" w:sz="18" w:space="0" w:color="94C600" w:themeColor="accent1"/>
          </w:tcBorders>
        </w:tcPr>
        <w:p w:rsidR="00F71789" w:rsidRDefault="008F195B" w:rsidP="002A1788">
          <w:pPr>
            <w:pStyle w:val="Yltunniste"/>
            <w:tabs>
              <w:tab w:val="clear" w:pos="4819"/>
              <w:tab w:val="clear" w:pos="9638"/>
              <w:tab w:val="left" w:pos="2196"/>
            </w:tabs>
            <w:rPr>
              <w:rFonts w:asciiTheme="majorHAnsi" w:eastAsiaTheme="majorEastAsia" w:hAnsiTheme="majorHAnsi" w:cstheme="majorBidi"/>
              <w:color w:val="94C600" w:themeColor="accent1"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theme="majorBidi"/>
                <w:color w:val="94C600" w:themeColor="accent1"/>
                <w:sz w:val="24"/>
                <w:szCs w:val="24"/>
              </w:rPr>
              <w:alias w:val="Titolo"/>
              <w:id w:val="77580493"/>
              <w:placeholder>
                <w:docPart w:val="00D85A0203874435916705F424C8A83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A1788">
                <w:rPr>
                  <w:rFonts w:asciiTheme="majorHAnsi" w:eastAsiaTheme="majorEastAsia" w:hAnsiTheme="majorHAnsi" w:cstheme="majorBidi"/>
                  <w:color w:val="94C600" w:themeColor="accent1"/>
                  <w:sz w:val="24"/>
                  <w:szCs w:val="24"/>
                </w:rPr>
                <w:t>title of the doc</w:t>
              </w:r>
            </w:sdtContent>
          </w:sdt>
          <w:r w:rsidR="00F71789">
            <w:rPr>
              <w:rFonts w:asciiTheme="majorHAnsi" w:eastAsiaTheme="majorEastAsia" w:hAnsiTheme="majorHAnsi" w:cstheme="majorBidi"/>
              <w:color w:val="94C600" w:themeColor="accent1"/>
              <w:sz w:val="24"/>
              <w:szCs w:val="24"/>
            </w:rPr>
            <w:tab/>
            <w:t xml:space="preserve">                                                                           </w:t>
          </w:r>
          <w:r w:rsidR="00F71789">
            <w:rPr>
              <w:noProof/>
              <w:lang w:val="fi-FI" w:eastAsia="fi-FI"/>
            </w:rPr>
            <w:drawing>
              <wp:inline distT="0" distB="0" distL="0" distR="0">
                <wp:extent cx="1543979" cy="491698"/>
                <wp:effectExtent l="1905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 MobilityWorks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979" cy="491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71789" w:rsidRDefault="00F7178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5CC3"/>
    <w:multiLevelType w:val="hybridMultilevel"/>
    <w:tmpl w:val="886ABA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4D7B"/>
    <w:multiLevelType w:val="hybridMultilevel"/>
    <w:tmpl w:val="619047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079C8"/>
    <w:multiLevelType w:val="hybridMultilevel"/>
    <w:tmpl w:val="5F5822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35491"/>
    <w:multiLevelType w:val="hybridMultilevel"/>
    <w:tmpl w:val="0BE498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789"/>
    <w:rsid w:val="000746BA"/>
    <w:rsid w:val="000E2E9B"/>
    <w:rsid w:val="001211E1"/>
    <w:rsid w:val="00161481"/>
    <w:rsid w:val="001F2B02"/>
    <w:rsid w:val="00206F19"/>
    <w:rsid w:val="002415C8"/>
    <w:rsid w:val="00293732"/>
    <w:rsid w:val="002A1788"/>
    <w:rsid w:val="002D6C8C"/>
    <w:rsid w:val="002E25FC"/>
    <w:rsid w:val="003301AC"/>
    <w:rsid w:val="0039152A"/>
    <w:rsid w:val="003B3A60"/>
    <w:rsid w:val="003D555D"/>
    <w:rsid w:val="0041357B"/>
    <w:rsid w:val="004B5D00"/>
    <w:rsid w:val="00536B9E"/>
    <w:rsid w:val="0056121C"/>
    <w:rsid w:val="00565410"/>
    <w:rsid w:val="0062172C"/>
    <w:rsid w:val="00667C8C"/>
    <w:rsid w:val="006803A2"/>
    <w:rsid w:val="00695C6B"/>
    <w:rsid w:val="00745D0D"/>
    <w:rsid w:val="007527FB"/>
    <w:rsid w:val="007D19BE"/>
    <w:rsid w:val="00810B73"/>
    <w:rsid w:val="008145B3"/>
    <w:rsid w:val="0083344A"/>
    <w:rsid w:val="00833F88"/>
    <w:rsid w:val="008740F2"/>
    <w:rsid w:val="00874CD3"/>
    <w:rsid w:val="008A5462"/>
    <w:rsid w:val="008F195B"/>
    <w:rsid w:val="008F3DED"/>
    <w:rsid w:val="00911A03"/>
    <w:rsid w:val="009A7F61"/>
    <w:rsid w:val="009B17CB"/>
    <w:rsid w:val="009F3797"/>
    <w:rsid w:val="009F7543"/>
    <w:rsid w:val="00A1009A"/>
    <w:rsid w:val="00A123ED"/>
    <w:rsid w:val="00A25D0B"/>
    <w:rsid w:val="00A86F30"/>
    <w:rsid w:val="00AD2302"/>
    <w:rsid w:val="00AF3512"/>
    <w:rsid w:val="00AF4C00"/>
    <w:rsid w:val="00B705FB"/>
    <w:rsid w:val="00C46A01"/>
    <w:rsid w:val="00C7563E"/>
    <w:rsid w:val="00CF158E"/>
    <w:rsid w:val="00D00E57"/>
    <w:rsid w:val="00D61F9D"/>
    <w:rsid w:val="00D921BB"/>
    <w:rsid w:val="00DC0102"/>
    <w:rsid w:val="00DC5776"/>
    <w:rsid w:val="00E465FA"/>
    <w:rsid w:val="00E640D5"/>
    <w:rsid w:val="00F03FA9"/>
    <w:rsid w:val="00F128D9"/>
    <w:rsid w:val="00F37315"/>
    <w:rsid w:val="00F54622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C4E0848-CAB3-4931-AD3B-577ACA1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2172C"/>
  </w:style>
  <w:style w:type="paragraph" w:styleId="Otsikko1">
    <w:name w:val="heading 1"/>
    <w:basedOn w:val="Normaali"/>
    <w:next w:val="Normaali"/>
    <w:link w:val="Otsikko1Char"/>
    <w:uiPriority w:val="9"/>
    <w:qFormat/>
    <w:rsid w:val="00121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21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21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E2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7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17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71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1789"/>
  </w:style>
  <w:style w:type="paragraph" w:styleId="Alatunniste">
    <w:name w:val="footer"/>
    <w:basedOn w:val="Normaali"/>
    <w:link w:val="AlatunnisteChar"/>
    <w:uiPriority w:val="99"/>
    <w:unhideWhenUsed/>
    <w:rsid w:val="00F71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1789"/>
  </w:style>
  <w:style w:type="character" w:styleId="Sivunumero">
    <w:name w:val="page number"/>
    <w:basedOn w:val="Kappaleenoletusfontti"/>
    <w:uiPriority w:val="99"/>
    <w:unhideWhenUsed/>
    <w:rsid w:val="00AD2302"/>
  </w:style>
  <w:style w:type="character" w:customStyle="1" w:styleId="Otsikko1Char">
    <w:name w:val="Otsikko 1 Char"/>
    <w:basedOn w:val="Kappaleenoletusfontti"/>
    <w:link w:val="Otsikko1"/>
    <w:uiPriority w:val="9"/>
    <w:rsid w:val="001211E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211E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211E1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0E2E9B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Luettelokappale">
    <w:name w:val="List Paragraph"/>
    <w:basedOn w:val="Normaali"/>
    <w:uiPriority w:val="34"/>
    <w:qFormat/>
    <w:rsid w:val="00833F88"/>
    <w:pPr>
      <w:spacing w:after="160" w:line="259" w:lineRule="auto"/>
      <w:ind w:left="720"/>
      <w:contextualSpacing/>
    </w:pPr>
    <w:rPr>
      <w:rFonts w:ascii="Times New Roman" w:hAnsi="Times New Roman" w:cs="Times New Roman"/>
      <w:szCs w:val="20"/>
      <w:lang w:val="fi-FI"/>
    </w:rPr>
  </w:style>
  <w:style w:type="table" w:styleId="TaulukkoRuudukko">
    <w:name w:val="Table Grid"/>
    <w:basedOn w:val="Normaalitaulukko"/>
    <w:uiPriority w:val="39"/>
    <w:rsid w:val="00D61F9D"/>
    <w:pPr>
      <w:spacing w:after="0" w:line="240" w:lineRule="auto"/>
    </w:pPr>
    <w:rPr>
      <w:rFonts w:ascii="Times New Roman" w:hAnsi="Times New Roman" w:cs="Times New Roman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D85A0203874435916705F424C8A8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9D3B9-BF04-458C-8B39-D531B0B78540}"/>
      </w:docPartPr>
      <w:docPartBody>
        <w:p w:rsidR="007C0992" w:rsidRDefault="00A66528" w:rsidP="00A66528">
          <w:pPr>
            <w:pStyle w:val="00D85A0203874435916705F424C8A83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66528"/>
    <w:rsid w:val="003A64D8"/>
    <w:rsid w:val="007C0992"/>
    <w:rsid w:val="00A52882"/>
    <w:rsid w:val="00A66528"/>
    <w:rsid w:val="00C93501"/>
    <w:rsid w:val="00D347F4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C09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0D85A0203874435916705F424C8A834">
    <w:name w:val="00D85A0203874435916705F424C8A834"/>
    <w:rsid w:val="00A6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3C5C6A5CF8447BA1C827E75612E6C" ma:contentTypeVersion="0" ma:contentTypeDescription="Creați un document nou." ma:contentTypeScope="" ma:versionID="6f1d3e9165beedf384460b4404dbc9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a0f6efbd4854351e0baf47359539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18C27-4CF8-45BD-B05E-B3D8171E020C}"/>
</file>

<file path=customXml/itemProps2.xml><?xml version="1.0" encoding="utf-8"?>
<ds:datastoreItem xmlns:ds="http://schemas.openxmlformats.org/officeDocument/2006/customXml" ds:itemID="{035909FD-E9B5-4A8E-BF74-4D86FF9C64D3}"/>
</file>

<file path=customXml/itemProps3.xml><?xml version="1.0" encoding="utf-8"?>
<ds:datastoreItem xmlns:ds="http://schemas.openxmlformats.org/officeDocument/2006/customXml" ds:itemID="{F25F92D8-90F3-4824-A7D0-B828BBC401A5}"/>
</file>

<file path=customXml/itemProps4.xml><?xml version="1.0" encoding="utf-8"?>
<ds:datastoreItem xmlns:ds="http://schemas.openxmlformats.org/officeDocument/2006/customXml" ds:itemID="{CA4302B7-F53E-4211-A08B-1E7A7A7DE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2222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</vt:lpstr>
      <vt:lpstr>title of the doc</vt:lpstr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</dc:title>
  <dc:creator>NWG</dc:creator>
  <cp:lastModifiedBy>Ulla Nieminen</cp:lastModifiedBy>
  <cp:revision>3</cp:revision>
  <dcterms:created xsi:type="dcterms:W3CDTF">2014-12-01T13:16:00Z</dcterms:created>
  <dcterms:modified xsi:type="dcterms:W3CDTF">2014-12-01T13:31:00Z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0x0101004283C5C6A5CF8447BA1C827E75612E6C</vt:lpwstr>
  </property>
</Properties>
</file>